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6A" w:rsidRPr="009B5C70" w:rsidRDefault="00057F6A" w:rsidP="00057F6A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9B5C70">
        <w:rPr>
          <w:rFonts w:ascii="Times New Roman" w:eastAsia="Calibri" w:hAnsi="Times New Roman" w:cs="Times New Roman"/>
          <w:b/>
          <w:caps/>
          <w:sz w:val="28"/>
          <w:szCs w:val="28"/>
        </w:rPr>
        <w:t>Приложение</w:t>
      </w:r>
      <w:r w:rsidRPr="009B5C7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C7E8E" w:rsidRPr="009B5C70">
        <w:rPr>
          <w:rFonts w:ascii="Times New Roman" w:eastAsia="Calibri" w:hAnsi="Times New Roman" w:cs="Times New Roman"/>
          <w:b/>
          <w:sz w:val="28"/>
          <w:szCs w:val="28"/>
        </w:rPr>
        <w:t>5</w:t>
      </w:r>
    </w:p>
    <w:p w:rsidR="00057F6A" w:rsidRPr="009B5C70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5C70">
        <w:rPr>
          <w:rFonts w:ascii="Times New Roman" w:eastAsia="Calibri" w:hAnsi="Times New Roman" w:cs="Times New Roman"/>
          <w:sz w:val="28"/>
          <w:szCs w:val="28"/>
        </w:rPr>
        <w:t>к решению Рубцовского городского</w:t>
      </w:r>
    </w:p>
    <w:p w:rsidR="00057F6A" w:rsidRPr="009B5C70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9B5C70">
        <w:rPr>
          <w:rFonts w:ascii="Times New Roman" w:eastAsia="Calibri" w:hAnsi="Times New Roman" w:cs="Times New Roman"/>
          <w:sz w:val="28"/>
          <w:szCs w:val="28"/>
        </w:rPr>
        <w:t>Совета депутатов Алтайского края</w:t>
      </w:r>
    </w:p>
    <w:p w:rsidR="00057F6A" w:rsidRPr="009B5C70" w:rsidRDefault="00200E90" w:rsidP="00057F6A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т 19.12.2024 № 397</w:t>
      </w:r>
    </w:p>
    <w:p w:rsidR="00057F6A" w:rsidRPr="00073267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073267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Распределение бюджетных 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171EF">
        <w:rPr>
          <w:rFonts w:ascii="Times New Roman" w:eastAsia="Calibri" w:hAnsi="Times New Roman" w:cs="Times New Roman"/>
          <w:sz w:val="28"/>
          <w:szCs w:val="28"/>
        </w:rPr>
        <w:t>игнований по разделам и</w:t>
      </w:r>
    </w:p>
    <w:p w:rsidR="00057F6A" w:rsidRPr="000171EF" w:rsidRDefault="00057F6A" w:rsidP="00787B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подразделам классификации расходов бюджет</w:t>
      </w:r>
      <w:r w:rsidR="00F23839">
        <w:rPr>
          <w:rFonts w:ascii="Times New Roman" w:eastAsia="Calibri" w:hAnsi="Times New Roman" w:cs="Times New Roman"/>
          <w:sz w:val="28"/>
          <w:szCs w:val="28"/>
        </w:rPr>
        <w:t>а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7B36" w:rsidRPr="00C5637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городской округ город Рубцовск Алтайского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523879">
        <w:rPr>
          <w:rFonts w:ascii="Times New Roman" w:hAnsi="Times New Roman"/>
          <w:sz w:val="28"/>
          <w:szCs w:val="28"/>
        </w:rPr>
        <w:t>6</w:t>
      </w:r>
      <w:r w:rsidR="00520F3A">
        <w:rPr>
          <w:rFonts w:ascii="Times New Roman" w:hAnsi="Times New Roman"/>
          <w:sz w:val="28"/>
          <w:szCs w:val="28"/>
        </w:rPr>
        <w:t>-202</w:t>
      </w:r>
      <w:r w:rsidR="00523879">
        <w:rPr>
          <w:rFonts w:ascii="Times New Roman" w:hAnsi="Times New Roman"/>
          <w:sz w:val="28"/>
          <w:szCs w:val="28"/>
        </w:rPr>
        <w:t>7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520F3A">
        <w:rPr>
          <w:rFonts w:ascii="Times New Roman" w:eastAsia="Calibri" w:hAnsi="Times New Roman" w:cs="Times New Roman"/>
          <w:sz w:val="28"/>
          <w:szCs w:val="28"/>
        </w:rPr>
        <w:t>ы</w:t>
      </w:r>
    </w:p>
    <w:p w:rsidR="00057F6A" w:rsidRPr="008A1B90" w:rsidRDefault="00057F6A" w:rsidP="00057F6A">
      <w:pPr>
        <w:spacing w:after="0" w:line="240" w:lineRule="auto"/>
        <w:rPr>
          <w:rFonts w:ascii="Times New Roman" w:eastAsia="Calibri" w:hAnsi="Times New Roman" w:cs="Times New Roman"/>
        </w:rPr>
      </w:pPr>
    </w:p>
    <w:p w:rsidR="007305C4" w:rsidRDefault="00057F6A" w:rsidP="00057F6A">
      <w:pPr>
        <w:spacing w:after="0" w:line="240" w:lineRule="auto"/>
        <w:jc w:val="right"/>
      </w:pPr>
      <w:r w:rsidRPr="00AE4675">
        <w:rPr>
          <w:rFonts w:ascii="Times New Roman" w:eastAsia="Calibri" w:hAnsi="Times New Roman" w:cs="Times New Roman"/>
          <w:sz w:val="28"/>
          <w:szCs w:val="28"/>
        </w:rPr>
        <w:t>тыс.рублей</w:t>
      </w:r>
    </w:p>
    <w:tbl>
      <w:tblPr>
        <w:tblW w:w="950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3"/>
        <w:gridCol w:w="454"/>
        <w:gridCol w:w="454"/>
        <w:gridCol w:w="1077"/>
        <w:gridCol w:w="998"/>
        <w:gridCol w:w="992"/>
        <w:gridCol w:w="1128"/>
        <w:gridCol w:w="992"/>
        <w:gridCol w:w="1135"/>
      </w:tblGrid>
      <w:tr w:rsidR="007E458D" w:rsidRPr="007E458D" w:rsidTr="00E821B9">
        <w:trPr>
          <w:trHeight w:val="330"/>
          <w:tblHeader/>
        </w:trPr>
        <w:tc>
          <w:tcPr>
            <w:tcW w:w="2273" w:type="dxa"/>
            <w:vMerge w:val="restart"/>
            <w:shd w:val="clear" w:color="auto" w:fill="auto"/>
            <w:vAlign w:val="center"/>
            <w:hideMark/>
          </w:tcPr>
          <w:p w:rsidR="007E458D" w:rsidRPr="007E458D" w:rsidRDefault="007E458D" w:rsidP="00E8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Рз          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ind w:left="-131" w:firstLine="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 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  <w:hideMark/>
          </w:tcPr>
          <w:p w:rsidR="007E458D" w:rsidRPr="007E458D" w:rsidRDefault="007E458D" w:rsidP="00986D34">
            <w:pPr>
              <w:spacing w:after="0" w:line="240" w:lineRule="auto"/>
              <w:ind w:left="-77" w:right="-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202</w:t>
            </w:r>
            <w:r w:rsidR="00986D3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990" w:type="dxa"/>
            <w:gridSpan w:val="2"/>
            <w:shd w:val="clear" w:color="auto" w:fill="auto"/>
            <w:vAlign w:val="center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128" w:type="dxa"/>
            <w:vMerge w:val="restart"/>
            <w:shd w:val="clear" w:color="auto" w:fill="auto"/>
            <w:vAlign w:val="center"/>
            <w:hideMark/>
          </w:tcPr>
          <w:p w:rsidR="007E458D" w:rsidRPr="007E458D" w:rsidRDefault="007E458D" w:rsidP="00986D34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202</w:t>
            </w:r>
            <w:r w:rsidR="00986D3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2127" w:type="dxa"/>
            <w:gridSpan w:val="2"/>
            <w:shd w:val="clear" w:color="auto" w:fill="auto"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</w:tr>
      <w:tr w:rsidR="007E458D" w:rsidRPr="007E458D" w:rsidTr="00E821B9">
        <w:trPr>
          <w:trHeight w:val="930"/>
          <w:tblHeader/>
        </w:trPr>
        <w:tc>
          <w:tcPr>
            <w:tcW w:w="2273" w:type="dxa"/>
            <w:vMerge/>
            <w:vAlign w:val="center"/>
            <w:hideMark/>
          </w:tcPr>
          <w:p w:rsidR="007E458D" w:rsidRPr="007E458D" w:rsidRDefault="007E458D" w:rsidP="00E8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полном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чия</w:t>
            </w:r>
          </w:p>
        </w:tc>
        <w:tc>
          <w:tcPr>
            <w:tcW w:w="992" w:type="dxa"/>
            <w:shd w:val="clear" w:color="auto" w:fill="auto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полном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чия</w:t>
            </w:r>
          </w:p>
        </w:tc>
        <w:tc>
          <w:tcPr>
            <w:tcW w:w="1128" w:type="dxa"/>
            <w:vMerge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местные полн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мочия</w:t>
            </w:r>
          </w:p>
        </w:tc>
        <w:tc>
          <w:tcPr>
            <w:tcW w:w="1135" w:type="dxa"/>
            <w:shd w:val="clear" w:color="auto" w:fill="auto"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полном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чия</w:t>
            </w:r>
          </w:p>
        </w:tc>
      </w:tr>
      <w:tr w:rsidR="007E458D" w:rsidRPr="007E458D" w:rsidTr="00E821B9">
        <w:trPr>
          <w:trHeight w:val="345"/>
          <w:tblHeader/>
        </w:trPr>
        <w:tc>
          <w:tcPr>
            <w:tcW w:w="2273" w:type="dxa"/>
            <w:shd w:val="clear" w:color="auto" w:fill="auto"/>
            <w:vAlign w:val="center"/>
            <w:hideMark/>
          </w:tcPr>
          <w:p w:rsidR="007E458D" w:rsidRPr="007E458D" w:rsidRDefault="007E458D" w:rsidP="00E82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4" w:type="dxa"/>
            <w:shd w:val="clear" w:color="auto" w:fill="auto"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8" w:type="dxa"/>
            <w:shd w:val="clear" w:color="auto" w:fill="auto"/>
            <w:vAlign w:val="center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ные вопросы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196 056,2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195 149,3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906,9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222 493,4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222 025,4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468,0</w:t>
            </w:r>
          </w:p>
        </w:tc>
      </w:tr>
      <w:tr w:rsidR="007E458D" w:rsidRPr="007E458D" w:rsidTr="00E821B9">
        <w:trPr>
          <w:trHeight w:val="93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 и м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ниципального образ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3 170,3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3 170,3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3 170,3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3 170,3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1362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ной власти и предст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вительных органов м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ниципальных образ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9 464,0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9 464,0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9 464,0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9 464,0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160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ской Федерации, вы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ших исполнительных органов субъектов Ро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сийской Федерации, местных администр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ций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88 133,1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88 133,1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102 672,0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102 672,0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00"/>
        </w:trPr>
        <w:tc>
          <w:tcPr>
            <w:tcW w:w="2273" w:type="dxa"/>
            <w:shd w:val="clear" w:color="auto" w:fill="auto"/>
            <w:vAlign w:val="bottom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467,9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467,9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29,0</w:t>
            </w:r>
          </w:p>
        </w:tc>
      </w:tr>
      <w:tr w:rsidR="007E458D" w:rsidRPr="007E458D" w:rsidTr="00E821B9">
        <w:trPr>
          <w:trHeight w:val="126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 финансовых, налоговых и таможе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ных органов и органов финансового (финанс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во-бюджетного) надз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23 163,7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23 163,7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23 164,0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23 164,0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ственные вопросы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66 657,2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66 218,2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78 994,1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78 555,1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439,0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212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опасность и прав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охранительная де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тельность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42 709,5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42 709,5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42 709,5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42 709,5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126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Зашита населения и </w:t>
            </w:r>
            <w:r w:rsidR="005D57FE"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территории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чрезв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чайных ситуаций пр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родного и техногенного характера, пожарная безопасность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25 900,0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25 900,0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25 632,0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25 632,0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945"/>
        </w:trPr>
        <w:tc>
          <w:tcPr>
            <w:tcW w:w="2273" w:type="dxa"/>
            <w:shd w:val="clear" w:color="auto" w:fill="auto"/>
            <w:vAlign w:val="bottom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ласти национальной безопасности и прав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охранительной де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16 809,5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16 809,5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17 077,5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17 077,5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28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мика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174 435,9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171 275,9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3 160,0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211 671,3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208 511,3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3 160,0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vAlign w:val="bottom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3 106,0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3 106,0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3 106,0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3 106,0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1 054,0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1 054,0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1 000,0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</w:tr>
      <w:tr w:rsidR="007E458D" w:rsidRPr="007E458D" w:rsidTr="00E821B9">
        <w:trPr>
          <w:trHeight w:val="34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154 225,9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154 225,9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178 225,9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178 225,9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48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ласти национальной экономики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16 050,0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16 050,0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29 285,4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29 285,4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й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370 535,5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370 535,5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498 992,9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498 992,9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0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32 884,6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32 884,6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8 884,6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8 884,6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236 497,0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236 497,0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391 311,9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391 311,9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28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101 153,9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101 153,9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98 796,4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98 796,4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2 590 127,5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995 275,5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1 594 852,0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2 547 836,3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952 984,3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1 594 852,0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970 118,5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370 986,5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599 132,0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970 118,5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370 986,5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599 132,0</w:t>
            </w:r>
          </w:p>
        </w:tc>
      </w:tr>
      <w:tr w:rsidR="007E458D" w:rsidRPr="007E458D" w:rsidTr="00E821B9">
        <w:trPr>
          <w:trHeight w:val="30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1 333 910,0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345 183,0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988 727,0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1 291 618,8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302 891,8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988 727,0</w:t>
            </w:r>
          </w:p>
        </w:tc>
      </w:tr>
      <w:tr w:rsidR="007E458D" w:rsidRPr="007E458D" w:rsidTr="00E821B9">
        <w:trPr>
          <w:trHeight w:val="30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зование детей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154 066,4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154 066,4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154 066,4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154 066,4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613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Профессиональная подготовка, переподг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товка и повышение квалификации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2 000,0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ласти образования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129 582,6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122 589,6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6 993,0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129 582,6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122 589,6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6 993,0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графия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177 368,0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177 368,0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177 368,0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177 368,0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146 035,7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146 035,7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146 035,7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146 035,7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409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Другие вопросы в о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ласти культуры, кин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матографии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31 332,3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31 332,3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31 332,3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31 332,3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150 861,4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16 979,0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133 882,4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150 875,8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16 991,0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133 884,8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6 154,7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6 154,7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6 154,7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6 154,7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ние населения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27 422,7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10 824,3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16 598,4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27 437,1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10 836,3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16 600,8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117 284,0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117 284,0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117 284,0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117 284,0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119 141,7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24 125,5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24 125,5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24 125,5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24 125,5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 высших дост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жений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95 016,2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95 016,2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95 016,2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95 016,2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5 000,0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vAlign w:val="bottom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5 000,0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630"/>
        </w:trPr>
        <w:tc>
          <w:tcPr>
            <w:tcW w:w="2273" w:type="dxa"/>
            <w:shd w:val="clear" w:color="auto" w:fill="auto"/>
            <w:vAlign w:val="bottom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Обслуживание гос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дарственного (мун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ципального) долга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67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Обслуживание гос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дарственного (муниц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пального) внутреннего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долга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0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30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37 591,2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37 591,2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79 678,7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79 678,7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E458D" w:rsidRPr="007E458D" w:rsidTr="00E821B9">
        <w:trPr>
          <w:trHeight w:val="315"/>
        </w:trPr>
        <w:tc>
          <w:tcPr>
            <w:tcW w:w="2273" w:type="dxa"/>
            <w:shd w:val="clear" w:color="auto" w:fill="auto"/>
            <w:hideMark/>
          </w:tcPr>
          <w:p w:rsidR="007E458D" w:rsidRPr="007E458D" w:rsidRDefault="007E458D" w:rsidP="00E821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54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77" w:right="-54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3 864 126,9</w:t>
            </w:r>
          </w:p>
        </w:tc>
        <w:tc>
          <w:tcPr>
            <w:tcW w:w="99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2 131 325,6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2B3381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1 732 801,3</w:t>
            </w:r>
          </w:p>
        </w:tc>
        <w:tc>
          <w:tcPr>
            <w:tcW w:w="1128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9" w:right="-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4 056 067,6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2 323 702,8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:rsidR="007E458D" w:rsidRPr="007E458D" w:rsidRDefault="007E458D" w:rsidP="007E458D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E45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1 732 364,8</w:t>
            </w:r>
          </w:p>
        </w:tc>
      </w:tr>
    </w:tbl>
    <w:p w:rsidR="00057F6A" w:rsidRPr="00073267" w:rsidRDefault="00057F6A" w:rsidP="00300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2007" w:rsidRPr="00073267" w:rsidRDefault="00522007" w:rsidP="003004E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6A" w:rsidRDefault="00057F6A" w:rsidP="003004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городского </w:t>
      </w:r>
    </w:p>
    <w:p w:rsidR="00057F6A" w:rsidRPr="00003BBC" w:rsidRDefault="00057F6A" w:rsidP="003004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057F6A" w:rsidRDefault="00057F6A" w:rsidP="003004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3004E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3004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</w:t>
      </w:r>
      <w:r w:rsidR="00073267">
        <w:rPr>
          <w:rFonts w:ascii="Times New Roman" w:hAnsi="Times New Roman"/>
          <w:sz w:val="28"/>
          <w:szCs w:val="28"/>
        </w:rPr>
        <w:t xml:space="preserve">     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Фельдман</w:t>
      </w:r>
    </w:p>
    <w:p w:rsidR="00057F6A" w:rsidRDefault="00057F6A" w:rsidP="003004E4">
      <w:pPr>
        <w:spacing w:line="240" w:lineRule="auto"/>
      </w:pPr>
    </w:p>
    <w:sectPr w:rsidR="00057F6A" w:rsidSect="00EC7E8E">
      <w:headerReference w:type="default" r:id="rId7"/>
      <w:pgSz w:w="11906" w:h="16838"/>
      <w:pgMar w:top="1134" w:right="850" w:bottom="1134" w:left="1701" w:header="708" w:footer="708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CB7" w:rsidRDefault="004E4CB7" w:rsidP="00EC7E8E">
      <w:pPr>
        <w:spacing w:after="0" w:line="240" w:lineRule="auto"/>
      </w:pPr>
      <w:r>
        <w:separator/>
      </w:r>
    </w:p>
  </w:endnote>
  <w:endnote w:type="continuationSeparator" w:id="0">
    <w:p w:rsidR="004E4CB7" w:rsidRDefault="004E4CB7" w:rsidP="00EC7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CB7" w:rsidRDefault="004E4CB7" w:rsidP="00EC7E8E">
      <w:pPr>
        <w:spacing w:after="0" w:line="240" w:lineRule="auto"/>
      </w:pPr>
      <w:r>
        <w:separator/>
      </w:r>
    </w:p>
  </w:footnote>
  <w:footnote w:type="continuationSeparator" w:id="0">
    <w:p w:rsidR="004E4CB7" w:rsidRDefault="004E4CB7" w:rsidP="00EC7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3222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458D" w:rsidRPr="006A49DD" w:rsidRDefault="00957569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A49D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E458D" w:rsidRPr="006A49D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A49D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00E90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6A49D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E458D" w:rsidRDefault="007E45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A"/>
    <w:rsid w:val="00057F6A"/>
    <w:rsid w:val="00073267"/>
    <w:rsid w:val="00107637"/>
    <w:rsid w:val="00200E90"/>
    <w:rsid w:val="00212554"/>
    <w:rsid w:val="00283277"/>
    <w:rsid w:val="002A6370"/>
    <w:rsid w:val="002B3381"/>
    <w:rsid w:val="003004E4"/>
    <w:rsid w:val="003A5415"/>
    <w:rsid w:val="00447896"/>
    <w:rsid w:val="00451639"/>
    <w:rsid w:val="004B42FE"/>
    <w:rsid w:val="004E4CB7"/>
    <w:rsid w:val="00520F3A"/>
    <w:rsid w:val="00522007"/>
    <w:rsid w:val="00523879"/>
    <w:rsid w:val="00527DEF"/>
    <w:rsid w:val="0053758B"/>
    <w:rsid w:val="00545705"/>
    <w:rsid w:val="00576155"/>
    <w:rsid w:val="005D57FE"/>
    <w:rsid w:val="00675A27"/>
    <w:rsid w:val="006860BD"/>
    <w:rsid w:val="006A49DD"/>
    <w:rsid w:val="006B716B"/>
    <w:rsid w:val="006E7B67"/>
    <w:rsid w:val="007305C4"/>
    <w:rsid w:val="00787B36"/>
    <w:rsid w:val="007D1969"/>
    <w:rsid w:val="007E458D"/>
    <w:rsid w:val="00827ACA"/>
    <w:rsid w:val="00937270"/>
    <w:rsid w:val="00957569"/>
    <w:rsid w:val="00986D34"/>
    <w:rsid w:val="009B5C70"/>
    <w:rsid w:val="00A50DA5"/>
    <w:rsid w:val="00B5748D"/>
    <w:rsid w:val="00B84DBD"/>
    <w:rsid w:val="00BF1332"/>
    <w:rsid w:val="00C67458"/>
    <w:rsid w:val="00D56A37"/>
    <w:rsid w:val="00DE6006"/>
    <w:rsid w:val="00E821B9"/>
    <w:rsid w:val="00EC7E8E"/>
    <w:rsid w:val="00EE1689"/>
    <w:rsid w:val="00F23839"/>
    <w:rsid w:val="00F317F9"/>
    <w:rsid w:val="00F44C8C"/>
    <w:rsid w:val="00FA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7E8E"/>
  </w:style>
  <w:style w:type="paragraph" w:styleId="a7">
    <w:name w:val="footer"/>
    <w:basedOn w:val="a"/>
    <w:link w:val="a8"/>
    <w:uiPriority w:val="99"/>
    <w:semiHidden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7E8E"/>
  </w:style>
  <w:style w:type="paragraph" w:styleId="a7">
    <w:name w:val="footer"/>
    <w:basedOn w:val="a"/>
    <w:link w:val="a8"/>
    <w:uiPriority w:val="99"/>
    <w:semiHidden/>
    <w:unhideWhenUsed/>
    <w:rsid w:val="00EC7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C7E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2</cp:revision>
  <dcterms:created xsi:type="dcterms:W3CDTF">2024-12-18T03:00:00Z</dcterms:created>
  <dcterms:modified xsi:type="dcterms:W3CDTF">2024-12-18T03:00:00Z</dcterms:modified>
</cp:coreProperties>
</file>